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4E99" w14:textId="3B3B6B98" w:rsidR="00F40B11" w:rsidRDefault="00B75B58" w:rsidP="000A7877">
      <w:pPr>
        <w:jc w:val="center"/>
        <w:rPr>
          <w:sz w:val="28"/>
          <w:szCs w:val="28"/>
          <w:u w:val="single"/>
        </w:rPr>
      </w:pPr>
      <w:r w:rsidRPr="00B75B58">
        <w:rPr>
          <w:sz w:val="28"/>
          <w:szCs w:val="28"/>
          <w:u w:val="single"/>
        </w:rPr>
        <w:t xml:space="preserve">Creativity </w:t>
      </w:r>
      <w:r w:rsidR="000A7877">
        <w:rPr>
          <w:sz w:val="28"/>
          <w:szCs w:val="28"/>
          <w:u w:val="single"/>
        </w:rPr>
        <w:t xml:space="preserve">Climate </w:t>
      </w:r>
      <w:r w:rsidRPr="00B75B58">
        <w:rPr>
          <w:sz w:val="28"/>
          <w:szCs w:val="28"/>
          <w:u w:val="single"/>
        </w:rPr>
        <w:t xml:space="preserve">Quotes to Use </w:t>
      </w:r>
      <w:r w:rsidR="00485E3A">
        <w:rPr>
          <w:sz w:val="28"/>
          <w:szCs w:val="28"/>
          <w:u w:val="single"/>
        </w:rPr>
        <w:t>in</w:t>
      </w:r>
      <w:r w:rsidRPr="00B75B58">
        <w:rPr>
          <w:sz w:val="28"/>
          <w:szCs w:val="28"/>
          <w:u w:val="single"/>
        </w:rPr>
        <w:t xml:space="preserve"> </w:t>
      </w:r>
      <w:r w:rsidR="000A7877">
        <w:rPr>
          <w:sz w:val="28"/>
          <w:szCs w:val="28"/>
          <w:u w:val="single"/>
        </w:rPr>
        <w:t>the Workplace</w:t>
      </w:r>
    </w:p>
    <w:p w14:paraId="592C18FC" w14:textId="72B78463" w:rsidR="00B75B58" w:rsidRPr="00B75B58" w:rsidRDefault="00B75B58" w:rsidP="00B75B58">
      <w:pPr>
        <w:jc w:val="center"/>
        <w:rPr>
          <w:i/>
          <w:iCs/>
        </w:rPr>
      </w:pPr>
      <w:r w:rsidRPr="00B75B58">
        <w:rPr>
          <w:i/>
          <w:iCs/>
        </w:rPr>
        <w:t>By Marilyn Schoeman</w:t>
      </w:r>
    </w:p>
    <w:p w14:paraId="05469AA4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>Create a supportive environment - diminish the negatives and multiply the positives.</w:t>
      </w:r>
    </w:p>
    <w:p w14:paraId="00A728CC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>Creative thinking unearths many treasures buried in the depths of your mind.</w:t>
      </w:r>
    </w:p>
    <w:p w14:paraId="27D4DBD3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 xml:space="preserve">There is no satisfactory alternative to developing your potential. </w:t>
      </w:r>
    </w:p>
    <w:p w14:paraId="2C01EC98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 xml:space="preserve">The more we use our creativity, the more creative we become. </w:t>
      </w:r>
    </w:p>
    <w:p w14:paraId="60DE5860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 xml:space="preserve">The more creative we become, the more contribution we can make. </w:t>
      </w:r>
    </w:p>
    <w:p w14:paraId="4CF13234" w14:textId="77777777" w:rsidR="000A7877" w:rsidRPr="000A7877" w:rsidRDefault="000A7877" w:rsidP="000A7877">
      <w:pPr>
        <w:rPr>
          <w:sz w:val="24"/>
          <w:szCs w:val="24"/>
        </w:rPr>
      </w:pPr>
    </w:p>
    <w:p w14:paraId="5C1FD672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 xml:space="preserve">Suggestions are positive, criticism is negative. </w:t>
      </w:r>
    </w:p>
    <w:p w14:paraId="4C72C049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 xml:space="preserve">Suggestions are helpful, criticism is hurtful. </w:t>
      </w:r>
    </w:p>
    <w:p w14:paraId="6947876F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 xml:space="preserve">We must eliminate learned helplessness and learned irrelevance. </w:t>
      </w:r>
    </w:p>
    <w:p w14:paraId="7823A222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 xml:space="preserve">We must generate learned competence and learned significance. </w:t>
      </w:r>
    </w:p>
    <w:p w14:paraId="0A0FF960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>Build self-esteem till there is no longer in need. There is always a need.</w:t>
      </w:r>
    </w:p>
    <w:p w14:paraId="21DE97A4" w14:textId="77777777" w:rsidR="000A7877" w:rsidRPr="000A7877" w:rsidRDefault="000A7877" w:rsidP="000A7877">
      <w:pPr>
        <w:rPr>
          <w:sz w:val="24"/>
          <w:szCs w:val="24"/>
        </w:rPr>
      </w:pPr>
    </w:p>
    <w:p w14:paraId="736C3828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 xml:space="preserve">Promote suggestions, affirmations, compliments and buildups. </w:t>
      </w:r>
    </w:p>
    <w:p w14:paraId="19B33E9C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 xml:space="preserve">Eliminate sarcasm, criticism, negativity and putdowns. </w:t>
      </w:r>
    </w:p>
    <w:p w14:paraId="0C75A5B1" w14:textId="1D2D6285" w:rsidR="000A7877" w:rsidRPr="000A7877" w:rsidRDefault="000A7877" w:rsidP="000A787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0A7877">
        <w:rPr>
          <w:sz w:val="24"/>
          <w:szCs w:val="24"/>
        </w:rPr>
        <w:t xml:space="preserve">f you don't know you can do </w:t>
      </w:r>
      <w:proofErr w:type="gramStart"/>
      <w:r w:rsidRPr="000A7877">
        <w:rPr>
          <w:sz w:val="24"/>
          <w:szCs w:val="24"/>
        </w:rPr>
        <w:t>it</w:t>
      </w:r>
      <w:proofErr w:type="gramEnd"/>
      <w:r w:rsidRPr="000A7877">
        <w:rPr>
          <w:sz w:val="24"/>
          <w:szCs w:val="24"/>
        </w:rPr>
        <w:t xml:space="preserve"> you're unlikely to pursue it.</w:t>
      </w:r>
    </w:p>
    <w:p w14:paraId="18622190" w14:textId="3888533B" w:rsidR="000A7877" w:rsidRPr="000A7877" w:rsidRDefault="000A7877" w:rsidP="000A787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0A7877">
        <w:rPr>
          <w:sz w:val="24"/>
          <w:szCs w:val="24"/>
        </w:rPr>
        <w:t xml:space="preserve">f you're not pulling yourself </w:t>
      </w:r>
      <w:proofErr w:type="gramStart"/>
      <w:r w:rsidRPr="000A7877">
        <w:rPr>
          <w:sz w:val="24"/>
          <w:szCs w:val="24"/>
        </w:rPr>
        <w:t>forward</w:t>
      </w:r>
      <w:proofErr w:type="gramEnd"/>
      <w:r w:rsidRPr="000A7877">
        <w:rPr>
          <w:sz w:val="24"/>
          <w:szCs w:val="24"/>
        </w:rPr>
        <w:t xml:space="preserve"> you're holding yourself back.</w:t>
      </w:r>
    </w:p>
    <w:p w14:paraId="07AE55E0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>You have the power to empower - yourself and others.</w:t>
      </w:r>
    </w:p>
    <w:p w14:paraId="46212D91" w14:textId="77777777" w:rsidR="000A7877" w:rsidRPr="000A7877" w:rsidRDefault="000A7877" w:rsidP="000A7877">
      <w:pPr>
        <w:rPr>
          <w:sz w:val="24"/>
          <w:szCs w:val="24"/>
        </w:rPr>
      </w:pPr>
    </w:p>
    <w:p w14:paraId="01DE008D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>The distance between our potential and our achievement is equal to the distance between the self-esteem we possess and the self-esteem we deserve.</w:t>
      </w:r>
    </w:p>
    <w:p w14:paraId="3CC7D1C7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 xml:space="preserve">What is not now an interest may become one. </w:t>
      </w:r>
    </w:p>
    <w:p w14:paraId="58C78DBE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 xml:space="preserve">What is not now an ability may become one. </w:t>
      </w:r>
    </w:p>
    <w:p w14:paraId="7A95A9AE" w14:textId="77777777" w:rsidR="000A7877" w:rsidRPr="000A7877" w:rsidRDefault="000A7877" w:rsidP="000A7877">
      <w:pPr>
        <w:rPr>
          <w:sz w:val="24"/>
          <w:szCs w:val="24"/>
        </w:rPr>
      </w:pPr>
      <w:r w:rsidRPr="000A7877">
        <w:rPr>
          <w:sz w:val="24"/>
          <w:szCs w:val="24"/>
        </w:rPr>
        <w:t>What is now a source of fear, may become a source of joy.</w:t>
      </w:r>
    </w:p>
    <w:p w14:paraId="58132528" w14:textId="77777777" w:rsidR="00B75B58" w:rsidRPr="00B75B58" w:rsidRDefault="00B75B58" w:rsidP="00B75B58">
      <w:pPr>
        <w:rPr>
          <w:sz w:val="24"/>
          <w:szCs w:val="24"/>
        </w:rPr>
      </w:pPr>
    </w:p>
    <w:sectPr w:rsidR="00B75B58" w:rsidRPr="00B7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58"/>
    <w:rsid w:val="000A7877"/>
    <w:rsid w:val="00194B97"/>
    <w:rsid w:val="00485E3A"/>
    <w:rsid w:val="00B75B58"/>
    <w:rsid w:val="00C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AE1E"/>
  <w15:chartTrackingRefBased/>
  <w15:docId w15:val="{F269A0CC-4556-4C89-89AC-4C2A60EB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4</cp:revision>
  <dcterms:created xsi:type="dcterms:W3CDTF">2022-05-24T19:39:00Z</dcterms:created>
  <dcterms:modified xsi:type="dcterms:W3CDTF">2022-05-24T19:40:00Z</dcterms:modified>
</cp:coreProperties>
</file>